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E7D7C7" w14:textId="77777777" w:rsidR="00547FE0" w:rsidRPr="00414987" w:rsidRDefault="00547FE0" w:rsidP="00523F72">
      <w:pP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14:paraId="23FCFA2C" w14:textId="43027097" w:rsidR="00990C24" w:rsidRDefault="00990C24" w:rsidP="00990C24">
      <w:pPr>
        <w:pStyle w:val="prastasiniatinklio"/>
        <w:shd w:val="clear" w:color="auto" w:fill="FFFFFF"/>
        <w:spacing w:after="0" w:afterAutospacing="0" w:line="270" w:lineRule="atLeast"/>
        <w:jc w:val="center"/>
        <w:rPr>
          <w:b/>
          <w:bCs/>
          <w:color w:val="000000" w:themeColor="text1"/>
          <w:u w:val="single"/>
        </w:rPr>
      </w:pPr>
      <w:r>
        <w:rPr>
          <w:b/>
          <w:bCs/>
          <w:noProof/>
          <w:color w:val="000000" w:themeColor="text1"/>
          <w:u w:val="single"/>
          <w:lang w:val="en-US" w:eastAsia="en-US"/>
        </w:rPr>
        <w:drawing>
          <wp:inline distT="0" distB="0" distL="0" distR="0" wp14:anchorId="2BB1B098" wp14:editId="76977F08">
            <wp:extent cx="1256030" cy="786765"/>
            <wp:effectExtent l="0" t="0" r="1270" b="0"/>
            <wp:docPr id="2" name="Paveikslėli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786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FA62214" w14:textId="77777777" w:rsidR="00990C24" w:rsidRDefault="00990C24" w:rsidP="00990C24">
      <w:pPr>
        <w:pStyle w:val="prastasiniatinklio"/>
        <w:shd w:val="clear" w:color="auto" w:fill="FFFFFF"/>
        <w:spacing w:after="0" w:afterAutospacing="0" w:line="270" w:lineRule="atLeast"/>
        <w:jc w:val="center"/>
        <w:rPr>
          <w:b/>
          <w:bCs/>
          <w:color w:val="000000" w:themeColor="text1"/>
          <w:u w:val="single"/>
        </w:rPr>
      </w:pPr>
    </w:p>
    <w:p w14:paraId="794DACAE" w14:textId="37532802" w:rsidR="00207F71" w:rsidRPr="00414987" w:rsidRDefault="00153DC2" w:rsidP="00BD5653">
      <w:pPr>
        <w:pStyle w:val="prastasiniatinklio"/>
        <w:shd w:val="clear" w:color="auto" w:fill="FFFFFF"/>
        <w:spacing w:before="0" w:beforeAutospacing="0" w:after="0" w:afterAutospacing="0" w:line="360" w:lineRule="auto"/>
        <w:jc w:val="both"/>
        <w:rPr>
          <w:b/>
          <w:bCs/>
          <w:color w:val="000000" w:themeColor="text1"/>
          <w:u w:val="single"/>
        </w:rPr>
      </w:pPr>
      <w:r w:rsidRPr="00414987">
        <w:rPr>
          <w:b/>
          <w:bCs/>
          <w:color w:val="000000" w:themeColor="text1"/>
          <w:u w:val="single"/>
        </w:rPr>
        <w:t xml:space="preserve">NORINTIEJI DALYVAUTI </w:t>
      </w:r>
      <w:r w:rsidR="001C53AF">
        <w:rPr>
          <w:b/>
          <w:bCs/>
          <w:color w:val="000000" w:themeColor="text1"/>
          <w:u w:val="single"/>
        </w:rPr>
        <w:t>MUGĖJE</w:t>
      </w:r>
      <w:r w:rsidR="00207F71" w:rsidRPr="00414987">
        <w:rPr>
          <w:b/>
          <w:bCs/>
          <w:color w:val="000000" w:themeColor="text1"/>
          <w:u w:val="single"/>
        </w:rPr>
        <w:t xml:space="preserve"> TURI PATEIKTI ŠIUOS DOKUMENTUS</w:t>
      </w:r>
      <w:r w:rsidR="00AC6AE7" w:rsidRPr="00414987">
        <w:rPr>
          <w:b/>
          <w:bCs/>
          <w:color w:val="000000" w:themeColor="text1"/>
          <w:u w:val="single"/>
        </w:rPr>
        <w:t>:</w:t>
      </w:r>
    </w:p>
    <w:p w14:paraId="33E682AD" w14:textId="77777777" w:rsidR="00AC6AE7" w:rsidRPr="00414987" w:rsidRDefault="00AC6AE7" w:rsidP="00BD5653">
      <w:pPr>
        <w:pStyle w:val="Betarp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4987">
        <w:rPr>
          <w:rFonts w:ascii="Times New Roman" w:hAnsi="Times New Roman" w:cs="Times New Roman"/>
          <w:sz w:val="24"/>
          <w:szCs w:val="24"/>
        </w:rPr>
        <w:t>1.     </w:t>
      </w:r>
      <w:r w:rsidRPr="00414987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="00332C34" w:rsidRPr="00414987">
        <w:rPr>
          <w:rFonts w:ascii="Times New Roman" w:hAnsi="Times New Roman" w:cs="Times New Roman"/>
          <w:sz w:val="24"/>
          <w:szCs w:val="24"/>
        </w:rPr>
        <w:t>Prašymą su parašu.</w:t>
      </w:r>
      <w:r w:rsidRPr="00414987">
        <w:rPr>
          <w:rFonts w:ascii="Times New Roman" w:hAnsi="Times New Roman" w:cs="Times New Roman"/>
          <w:sz w:val="24"/>
          <w:szCs w:val="24"/>
        </w:rPr>
        <w:t xml:space="preserve"> </w:t>
      </w:r>
      <w:r w:rsidR="00332C34" w:rsidRPr="00414987">
        <w:rPr>
          <w:rFonts w:ascii="Times New Roman" w:hAnsi="Times New Roman" w:cs="Times New Roman"/>
          <w:sz w:val="24"/>
          <w:szCs w:val="24"/>
        </w:rPr>
        <w:t xml:space="preserve">Prašyme </w:t>
      </w:r>
      <w:r w:rsidRPr="00414987">
        <w:rPr>
          <w:rFonts w:ascii="Times New Roman" w:hAnsi="Times New Roman" w:cs="Times New Roman"/>
          <w:sz w:val="24"/>
          <w:szCs w:val="24"/>
        </w:rPr>
        <w:t>nurodyti r</w:t>
      </w:r>
      <w:r w:rsidR="00332C34" w:rsidRPr="00414987">
        <w:rPr>
          <w:rFonts w:ascii="Times New Roman" w:hAnsi="Times New Roman" w:cs="Times New Roman"/>
          <w:sz w:val="24"/>
          <w:szCs w:val="24"/>
        </w:rPr>
        <w:t>eikiamą prekybos vietos plotą,</w:t>
      </w:r>
      <w:r w:rsidRPr="00414987">
        <w:rPr>
          <w:rFonts w:ascii="Times New Roman" w:hAnsi="Times New Roman" w:cs="Times New Roman"/>
          <w:sz w:val="24"/>
          <w:szCs w:val="24"/>
        </w:rPr>
        <w:t xml:space="preserve"> ar reikalinga elektra</w:t>
      </w:r>
      <w:r w:rsidR="00332C34" w:rsidRPr="00414987">
        <w:rPr>
          <w:rFonts w:ascii="Times New Roman" w:hAnsi="Times New Roman" w:cs="Times New Roman"/>
          <w:sz w:val="24"/>
          <w:szCs w:val="24"/>
        </w:rPr>
        <w:t xml:space="preserve">, </w:t>
      </w:r>
      <w:r w:rsidRPr="00414987">
        <w:rPr>
          <w:rFonts w:ascii="Times New Roman" w:hAnsi="Times New Roman" w:cs="Times New Roman"/>
          <w:sz w:val="24"/>
          <w:szCs w:val="24"/>
        </w:rPr>
        <w:t>jeigu taip, b</w:t>
      </w:r>
      <w:r w:rsidR="00332C34" w:rsidRPr="00414987">
        <w:rPr>
          <w:rFonts w:ascii="Times New Roman" w:hAnsi="Times New Roman" w:cs="Times New Roman"/>
          <w:sz w:val="24"/>
          <w:szCs w:val="24"/>
        </w:rPr>
        <w:t>ūtina turėti savo prailgintuvus</w:t>
      </w:r>
      <w:r w:rsidRPr="00414987">
        <w:rPr>
          <w:rFonts w:ascii="Times New Roman" w:hAnsi="Times New Roman" w:cs="Times New Roman"/>
          <w:sz w:val="24"/>
          <w:szCs w:val="24"/>
        </w:rPr>
        <w:t>;</w:t>
      </w:r>
    </w:p>
    <w:p w14:paraId="0B034B9D" w14:textId="40599C0D" w:rsidR="005929F2" w:rsidRPr="00414987" w:rsidRDefault="00AC6AE7" w:rsidP="00BD5653">
      <w:pPr>
        <w:pStyle w:val="Betarp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4987">
        <w:rPr>
          <w:rFonts w:ascii="Times New Roman" w:hAnsi="Times New Roman" w:cs="Times New Roman"/>
          <w:sz w:val="24"/>
          <w:szCs w:val="24"/>
        </w:rPr>
        <w:t>2.     </w:t>
      </w:r>
      <w:r w:rsidRPr="00414987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Pr="00414987">
        <w:rPr>
          <w:rFonts w:ascii="Times New Roman" w:hAnsi="Times New Roman" w:cs="Times New Roman"/>
          <w:sz w:val="24"/>
          <w:szCs w:val="24"/>
        </w:rPr>
        <w:t xml:space="preserve">Įmonės registro dokumentas arba verslo </w:t>
      </w:r>
      <w:proofErr w:type="spellStart"/>
      <w:r w:rsidRPr="00414987">
        <w:rPr>
          <w:rFonts w:ascii="Times New Roman" w:hAnsi="Times New Roman" w:cs="Times New Roman"/>
          <w:sz w:val="24"/>
          <w:szCs w:val="24"/>
        </w:rPr>
        <w:t>liud</w:t>
      </w:r>
      <w:proofErr w:type="spellEnd"/>
      <w:r w:rsidRPr="00414987">
        <w:rPr>
          <w:rFonts w:ascii="Times New Roman" w:hAnsi="Times New Roman" w:cs="Times New Roman"/>
          <w:sz w:val="24"/>
          <w:szCs w:val="24"/>
        </w:rPr>
        <w:t xml:space="preserve">., individualios veiklos </w:t>
      </w:r>
      <w:proofErr w:type="spellStart"/>
      <w:r w:rsidRPr="00414987">
        <w:rPr>
          <w:rFonts w:ascii="Times New Roman" w:hAnsi="Times New Roman" w:cs="Times New Roman"/>
          <w:sz w:val="24"/>
          <w:szCs w:val="24"/>
        </w:rPr>
        <w:t>paž</w:t>
      </w:r>
      <w:proofErr w:type="spellEnd"/>
      <w:r w:rsidR="00DE0763" w:rsidRPr="00414987">
        <w:rPr>
          <w:rFonts w:ascii="Times New Roman" w:hAnsi="Times New Roman" w:cs="Times New Roman"/>
          <w:sz w:val="24"/>
          <w:szCs w:val="24"/>
        </w:rPr>
        <w:t>.</w:t>
      </w:r>
      <w:r w:rsidRPr="00414987">
        <w:rPr>
          <w:rFonts w:ascii="Times New Roman" w:hAnsi="Times New Roman" w:cs="Times New Roman"/>
          <w:sz w:val="24"/>
          <w:szCs w:val="24"/>
        </w:rPr>
        <w:t>.;</w:t>
      </w:r>
    </w:p>
    <w:p w14:paraId="2512F78F" w14:textId="77777777" w:rsidR="00AC6AE7" w:rsidRPr="00414987" w:rsidRDefault="00AC6AE7" w:rsidP="00BD5653">
      <w:pPr>
        <w:pStyle w:val="Betarp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4987">
        <w:rPr>
          <w:rFonts w:ascii="Times New Roman" w:hAnsi="Times New Roman" w:cs="Times New Roman"/>
          <w:sz w:val="24"/>
          <w:szCs w:val="24"/>
        </w:rPr>
        <w:t>3.     </w:t>
      </w:r>
      <w:r w:rsidR="003E0FCA" w:rsidRPr="00414987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414987">
        <w:rPr>
          <w:rFonts w:ascii="Times New Roman" w:hAnsi="Times New Roman" w:cs="Times New Roman"/>
          <w:sz w:val="24"/>
          <w:szCs w:val="24"/>
        </w:rPr>
        <w:t xml:space="preserve">Vietinės rinkliavos </w:t>
      </w:r>
      <w:r w:rsidR="00332C34" w:rsidRPr="00414987">
        <w:rPr>
          <w:rFonts w:ascii="Times New Roman" w:hAnsi="Times New Roman" w:cs="Times New Roman"/>
          <w:sz w:val="24"/>
          <w:szCs w:val="24"/>
        </w:rPr>
        <w:t>apmokėjimo kopiją</w:t>
      </w:r>
      <w:r w:rsidRPr="00414987">
        <w:rPr>
          <w:rFonts w:ascii="Times New Roman" w:hAnsi="Times New Roman" w:cs="Times New Roman"/>
          <w:sz w:val="24"/>
          <w:szCs w:val="24"/>
        </w:rPr>
        <w:t>;</w:t>
      </w:r>
    </w:p>
    <w:p w14:paraId="1EB15BF2" w14:textId="77777777" w:rsidR="002E4E42" w:rsidRDefault="002E4E42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14:paraId="6D9EEEDE" w14:textId="352D81DB" w:rsidR="00A9294B" w:rsidRPr="00E668CE" w:rsidRDefault="00DE142A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  <w:r w:rsidRPr="00E668CE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Prekybinės vietos mokestis: </w:t>
      </w:r>
      <w:r w:rsidR="00A9294B" w:rsidRPr="00E668CE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</w:t>
      </w:r>
    </w:p>
    <w:p w14:paraId="74E42092" w14:textId="448320D9" w:rsidR="002E39F9" w:rsidRPr="00E668CE" w:rsidRDefault="002E39F9" w:rsidP="002E39F9">
      <w:pPr>
        <w:pStyle w:val="Betarp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E668C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1. Kupiškio mieste iš automobilių ir automobilių priekabų:</w:t>
      </w:r>
    </w:p>
    <w:p w14:paraId="6EC284E9" w14:textId="77777777" w:rsidR="002E39F9" w:rsidRPr="00E668CE" w:rsidRDefault="002E39F9" w:rsidP="002E39F9">
      <w:pPr>
        <w:pStyle w:val="Betarp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E668C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– 10 </w:t>
      </w:r>
      <w:proofErr w:type="spellStart"/>
      <w:r w:rsidRPr="00E668C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Eur</w:t>
      </w:r>
      <w:proofErr w:type="spellEnd"/>
      <w:r w:rsidRPr="00E668C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vienai dienai;</w:t>
      </w:r>
    </w:p>
    <w:p w14:paraId="24B31146" w14:textId="190EA855" w:rsidR="002E39F9" w:rsidRPr="00E668CE" w:rsidRDefault="002E39F9" w:rsidP="002E39F9">
      <w:pPr>
        <w:pStyle w:val="Betarp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E668C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2. Kupiškio mieste kioskuose, paviljonuose, nuo prekystalių ir iš vežimėlių</w:t>
      </w:r>
      <w:r w:rsidR="00144F5D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*</w:t>
      </w:r>
      <w:r w:rsidRPr="00E668C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:</w:t>
      </w:r>
    </w:p>
    <w:p w14:paraId="04AA6B9F" w14:textId="625C8DDB" w:rsidR="002E39F9" w:rsidRDefault="002E39F9" w:rsidP="002E39F9">
      <w:pPr>
        <w:pStyle w:val="Betarp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E668C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– 5 </w:t>
      </w:r>
      <w:proofErr w:type="spellStart"/>
      <w:r w:rsidRPr="00E668C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Eur</w:t>
      </w:r>
      <w:proofErr w:type="spellEnd"/>
      <w:r w:rsidRPr="00E668CE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vienai dienai;</w:t>
      </w:r>
    </w:p>
    <w:p w14:paraId="13BB079E" w14:textId="3B99EE93" w:rsidR="00144F5D" w:rsidRPr="00E668CE" w:rsidRDefault="00F0178A" w:rsidP="002E39F9">
      <w:pPr>
        <w:pStyle w:val="Betarp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*standartinė prekybinė vieta iki </w:t>
      </w:r>
      <w:r w:rsidR="00144F5D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6 kv. m</w:t>
      </w:r>
      <w:bookmarkStart w:id="0" w:name="_GoBack"/>
      <w:bookmarkEnd w:id="0"/>
    </w:p>
    <w:p w14:paraId="27B1BB58" w14:textId="3BC0D498" w:rsidR="00641F44" w:rsidRPr="002E39F9" w:rsidRDefault="00641F44" w:rsidP="002E39F9">
      <w:pPr>
        <w:pStyle w:val="Betarp"/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50 procentų vietinės rinkliavos mokesčio lengvata taikoma pensininkams ir neįgaliesiems, turintiems pensininko ar neįgaliojo pažymėjimą.</w:t>
      </w:r>
    </w:p>
    <w:p w14:paraId="5138A15A" w14:textId="77777777" w:rsidR="00B94D98" w:rsidRPr="00414987" w:rsidRDefault="00B94D98" w:rsidP="00002B8E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14:paraId="053E9A1C" w14:textId="77777777" w:rsidR="00F9009E" w:rsidRPr="00414987" w:rsidRDefault="00F9009E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Rinkliavos gavėjas:</w:t>
      </w:r>
      <w:r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Kupiškio rajono savivaldybės administracija</w:t>
      </w:r>
      <w:r w:rsidR="00F84850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F84850" w:rsidRPr="00414987">
        <w:rPr>
          <w:rFonts w:ascii="Times New Roman" w:hAnsi="Times New Roman" w:cs="Times New Roman"/>
          <w:b/>
          <w:sz w:val="24"/>
          <w:szCs w:val="24"/>
        </w:rPr>
        <w:t>(į k. 188774975)</w:t>
      </w:r>
    </w:p>
    <w:p w14:paraId="4DAAE788" w14:textId="77777777" w:rsidR="00523F72" w:rsidRPr="00414987" w:rsidRDefault="00F84850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1C53AF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Gavėjo bankas:</w:t>
      </w:r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>Luminor</w:t>
      </w:r>
      <w:proofErr w:type="spellEnd"/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Bank AB</w:t>
      </w:r>
      <w:r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, </w:t>
      </w:r>
      <w:r w:rsidR="009B499D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s</w:t>
      </w:r>
      <w:r w:rsidR="00F9009E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ąskaitos Nr. </w:t>
      </w:r>
      <w:r w:rsidR="009B499D" w:rsidRPr="00414987">
        <w:rPr>
          <w:rFonts w:ascii="Times New Roman" w:hAnsi="Times New Roman" w:cs="Times New Roman"/>
          <w:b/>
          <w:sz w:val="24"/>
          <w:szCs w:val="24"/>
        </w:rPr>
        <w:t>LT534010043400054874</w:t>
      </w:r>
    </w:p>
    <w:p w14:paraId="30813190" w14:textId="77777777" w:rsidR="00CF6B90" w:rsidRPr="00414987" w:rsidRDefault="009B499D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Į</w:t>
      </w:r>
      <w:r w:rsidR="00CF6B90"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mokos kodas:</w:t>
      </w:r>
      <w:r w:rsidR="00CF6B90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F9009E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5712.</w:t>
      </w:r>
    </w:p>
    <w:p w14:paraId="121FA923" w14:textId="77777777" w:rsidR="002E4E42" w:rsidRDefault="00DE0763" w:rsidP="00BD5653">
      <w:pPr>
        <w:pStyle w:val="Betarp"/>
        <w:spacing w:line="36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C53AF">
        <w:rPr>
          <w:rFonts w:ascii="Times New Roman" w:hAnsi="Times New Roman" w:cs="Times New Roman"/>
          <w:b/>
          <w:sz w:val="24"/>
          <w:szCs w:val="24"/>
          <w:u w:val="single"/>
        </w:rPr>
        <w:t>Mokėjimo paskirtis</w:t>
      </w:r>
      <w:r w:rsidR="009B499D" w:rsidRPr="00414987">
        <w:rPr>
          <w:rFonts w:ascii="Times New Roman" w:hAnsi="Times New Roman" w:cs="Times New Roman"/>
          <w:b/>
          <w:sz w:val="24"/>
          <w:szCs w:val="24"/>
        </w:rPr>
        <w:t xml:space="preserve"> –</w:t>
      </w:r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vietinė rinkliava už prekybą</w:t>
      </w:r>
      <w:r w:rsidR="009B499D"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ir pasl</w:t>
      </w:r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>a</w:t>
      </w:r>
      <w:r w:rsidR="004271F3"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ugų teikimą viešosiose vietose, </w:t>
      </w:r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>dalyvaujančio fizinio/juridinio asmens pavadinimas.</w:t>
      </w:r>
    </w:p>
    <w:p w14:paraId="45EFB3CB" w14:textId="77777777" w:rsidR="00A21E62" w:rsidRDefault="00A21E62" w:rsidP="00A21E62">
      <w:pPr>
        <w:pStyle w:val="Betarp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3AA75FD2" w14:textId="13C349B7" w:rsidR="00A21E62" w:rsidRPr="00A21E62" w:rsidRDefault="00A21E62" w:rsidP="00A21E62">
      <w:pPr>
        <w:pStyle w:val="Betarp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21E62">
        <w:rPr>
          <w:rFonts w:ascii="Times New Roman" w:hAnsi="Times New Roman" w:cs="Times New Roman"/>
          <w:b/>
          <w:bCs/>
          <w:color w:val="000000"/>
          <w:sz w:val="24"/>
          <w:szCs w:val="24"/>
        </w:rPr>
        <w:t>UŽ LEIDIMUS NEMOKA </w:t>
      </w:r>
    </w:p>
    <w:p w14:paraId="2810A738" w14:textId="18C134EC" w:rsidR="00A21E62" w:rsidRPr="00A21E62" w:rsidRDefault="00A21E62" w:rsidP="00A21E62">
      <w:pPr>
        <w:pStyle w:val="Betarp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1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. Lietuvos tautodailininkų sąjungos nari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ai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, prekiaujan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tys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savo gaminiais (masinio renginio metu);</w:t>
      </w:r>
    </w:p>
    <w:p w14:paraId="21EBD27B" w14:textId="7D9FA4DB" w:rsidR="00A21E62" w:rsidRPr="00A21E62" w:rsidRDefault="00A21E62" w:rsidP="00A21E62">
      <w:pPr>
        <w:pStyle w:val="Betarp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2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.  rajono gyventojai, prekiaujantys savo išauginta žemės ūkio produkcija ir surinktomis miško ir lauko gėrybėmis (Išskyrus prekybą iš automobilių);</w:t>
      </w:r>
    </w:p>
    <w:p w14:paraId="6EF688EE" w14:textId="6C2AE0DB" w:rsidR="00A21E62" w:rsidRPr="00A21E62" w:rsidRDefault="00A21E62" w:rsidP="00A21E62">
      <w:pPr>
        <w:pStyle w:val="Betarp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3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. Kupiškio rajono saviva</w:t>
      </w:r>
      <w:r w:rsidR="0086112A">
        <w:rPr>
          <w:rFonts w:ascii="Times New Roman" w:hAnsi="Times New Roman" w:cs="Times New Roman"/>
          <w:bCs/>
          <w:color w:val="000000"/>
          <w:sz w:val="24"/>
          <w:szCs w:val="24"/>
        </w:rPr>
        <w:t>ldybės švietimo įstaigų mokiniai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, prekiaujan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ty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s savos gamybos gaminiais (pagal raštišką įstaigų vadovų patvirtinimą).</w:t>
      </w:r>
    </w:p>
    <w:p w14:paraId="4ABE8024" w14:textId="77777777" w:rsidR="002E4E42" w:rsidRDefault="002E4E42" w:rsidP="00BD5653">
      <w:pPr>
        <w:pStyle w:val="Betarp"/>
        <w:spacing w:line="36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AB3B5BE" w14:textId="19C19686" w:rsidR="001C53AF" w:rsidRDefault="002E4E42" w:rsidP="002E4E42">
      <w:pPr>
        <w:pStyle w:val="Betarp"/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  <w:lang w:val="en-US"/>
        </w:rPr>
      </w:pPr>
      <w:r w:rsidRPr="00414987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DOKUMENT</w:t>
      </w:r>
      <w:r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US</w:t>
      </w:r>
      <w:r w:rsidRPr="00414987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SI</w:t>
      </w:r>
      <w:r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ŲS</w:t>
      </w:r>
      <w:r w:rsidRPr="002E4E42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TI  </w:t>
      </w:r>
      <w:proofErr w:type="spellStart"/>
      <w:r w:rsid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e</w:t>
      </w:r>
      <w:r w:rsidRPr="002E4E42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l.p</w:t>
      </w:r>
      <w:proofErr w:type="spellEnd"/>
      <w:r w:rsidRPr="002E4E42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.: </w:t>
      </w:r>
      <w:hyperlink r:id="rId9" w:history="1">
        <w:r w:rsidRPr="002E4E42">
          <w:rPr>
            <w:rStyle w:val="Hipersaitas"/>
            <w:rFonts w:ascii="Times New Roman" w:hAnsi="Times New Roman" w:cs="Times New Roman"/>
            <w:b/>
            <w:color w:val="000000" w:themeColor="text1"/>
            <w:sz w:val="24"/>
            <w:szCs w:val="24"/>
            <w:shd w:val="clear" w:color="auto" w:fill="FFFFFF"/>
          </w:rPr>
          <w:t>turizmas</w:t>
        </w:r>
        <w:r w:rsidRPr="002E4E42">
          <w:rPr>
            <w:rStyle w:val="Hipersaitas"/>
            <w:rFonts w:ascii="Times New Roman" w:hAnsi="Times New Roman" w:cs="Times New Roman"/>
            <w:b/>
            <w:color w:val="000000" w:themeColor="text1"/>
            <w:sz w:val="24"/>
            <w:szCs w:val="24"/>
            <w:shd w:val="clear" w:color="auto" w:fill="FFFFFF"/>
            <w:lang w:val="en-US"/>
          </w:rPr>
          <w:t>@</w:t>
        </w:r>
        <w:proofErr w:type="spellStart"/>
        <w:r w:rsidRPr="002E4E42">
          <w:rPr>
            <w:rStyle w:val="Hipersaitas"/>
            <w:rFonts w:ascii="Times New Roman" w:hAnsi="Times New Roman" w:cs="Times New Roman"/>
            <w:b/>
            <w:color w:val="000000" w:themeColor="text1"/>
            <w:sz w:val="24"/>
            <w:szCs w:val="24"/>
            <w:shd w:val="clear" w:color="auto" w:fill="FFFFFF"/>
            <w:lang w:val="en-US"/>
          </w:rPr>
          <w:t>infokupiskis.lt</w:t>
        </w:r>
        <w:proofErr w:type="spellEnd"/>
      </w:hyperlink>
      <w:r w:rsid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  <w:lang w:val="en-US"/>
        </w:rPr>
        <w:t xml:space="preserve"> </w:t>
      </w:r>
    </w:p>
    <w:p w14:paraId="7B5BA857" w14:textId="77777777" w:rsidR="001C53AF" w:rsidRPr="001C53AF" w:rsidRDefault="001C53AF" w:rsidP="002E4E42">
      <w:pPr>
        <w:pStyle w:val="Betarp"/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</w:pP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arba </w:t>
      </w:r>
    </w:p>
    <w:p w14:paraId="2A24D28D" w14:textId="7C6FA1D5" w:rsidR="00A21E62" w:rsidRDefault="001C53AF" w:rsidP="00A21E62">
      <w:pPr>
        <w:pStyle w:val="Betarp"/>
        <w:rPr>
          <w:rStyle w:val="Hipersaitas"/>
          <w:rFonts w:ascii="Times New Roman" w:hAnsi="Times New Roman" w:cs="Times New Roman"/>
          <w:color w:val="000000" w:themeColor="text1"/>
          <w:sz w:val="24"/>
          <w:szCs w:val="24"/>
          <w:u w:val="none"/>
          <w:shd w:val="clear" w:color="auto" w:fill="FFFFFF"/>
        </w:rPr>
      </w:pP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atnešti į Kupiškio rajono turi</w:t>
      </w:r>
      <w:r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z</w:t>
      </w: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mo ir verslo informacijos centrą</w:t>
      </w:r>
      <w:r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adresu </w:t>
      </w:r>
      <w:r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G</w:t>
      </w:r>
      <w:r w:rsidR="00E668CE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edimino g. 96, Kupiškis (a</w:t>
      </w: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utobusų stotis I aukštas)</w:t>
      </w:r>
    </w:p>
    <w:p w14:paraId="61D34B37" w14:textId="296A9DC4" w:rsidR="00A21E62" w:rsidRPr="00A21E62" w:rsidRDefault="00A21E62" w:rsidP="00A21E62">
      <w:pPr>
        <w:pStyle w:val="Betarp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E4E4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Tel. </w:t>
      </w:r>
      <w:proofErr w:type="spellStart"/>
      <w:r w:rsidRPr="002E4E42">
        <w:rPr>
          <w:rFonts w:ascii="Times New Roman" w:hAnsi="Times New Roman" w:cs="Times New Roman"/>
          <w:bCs/>
          <w:color w:val="000000"/>
          <w:sz w:val="24"/>
          <w:szCs w:val="24"/>
        </w:rPr>
        <w:t>nr.</w:t>
      </w:r>
      <w:proofErr w:type="spellEnd"/>
      <w:r w:rsidRPr="002E4E4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pasiteiravimui: +370 459 52505, +370 672 02034</w:t>
      </w:r>
    </w:p>
    <w:p w14:paraId="10B7744B" w14:textId="7091A6FB" w:rsidR="002E4E42" w:rsidRPr="00414987" w:rsidRDefault="002E4E42" w:rsidP="002E4E42">
      <w:pPr>
        <w:pStyle w:val="Betarp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</w:p>
    <w:p w14:paraId="25BB9039" w14:textId="5D7E4F0D" w:rsidR="00A21E62" w:rsidRPr="00E668CE" w:rsidRDefault="00D36B03">
      <w:pPr>
        <w:pStyle w:val="Betarp"/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</w:pPr>
      <w:r w:rsidRPr="00E668CE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Dokumentus prašome</w:t>
      </w:r>
      <w:r w:rsidR="00F24C9C" w:rsidRPr="00E668CE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pateikti iki </w:t>
      </w:r>
      <w:r w:rsidR="00E668CE" w:rsidRPr="00E668CE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rugsėjo 22</w:t>
      </w:r>
      <w:r w:rsidR="00F24C9C" w:rsidRPr="00E668CE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d.</w:t>
      </w:r>
    </w:p>
    <w:sectPr w:rsidR="00A21E62" w:rsidRPr="00E668CE" w:rsidSect="00523F7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A262D1" w14:textId="77777777" w:rsidR="00DE7F43" w:rsidRDefault="00DE7F43" w:rsidP="008D0918">
      <w:pPr>
        <w:spacing w:after="0" w:line="240" w:lineRule="auto"/>
      </w:pPr>
      <w:r>
        <w:separator/>
      </w:r>
    </w:p>
  </w:endnote>
  <w:endnote w:type="continuationSeparator" w:id="0">
    <w:p w14:paraId="59BB3E7F" w14:textId="77777777" w:rsidR="00DE7F43" w:rsidRDefault="00DE7F43" w:rsidP="008D0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5E698B" w14:textId="77777777" w:rsidR="008D0918" w:rsidRDefault="008D0918">
    <w:pPr>
      <w:pStyle w:val="Pora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EEFA7E" w14:textId="77777777" w:rsidR="008D0918" w:rsidRDefault="008D0918">
    <w:pPr>
      <w:pStyle w:val="Porat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F2A398" w14:textId="77777777" w:rsidR="008D0918" w:rsidRDefault="008D0918">
    <w:pPr>
      <w:pStyle w:val="Por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EE5CEF" w14:textId="77777777" w:rsidR="00DE7F43" w:rsidRDefault="00DE7F43" w:rsidP="008D0918">
      <w:pPr>
        <w:spacing w:after="0" w:line="240" w:lineRule="auto"/>
      </w:pPr>
      <w:r>
        <w:separator/>
      </w:r>
    </w:p>
  </w:footnote>
  <w:footnote w:type="continuationSeparator" w:id="0">
    <w:p w14:paraId="6099ABB7" w14:textId="77777777" w:rsidR="00DE7F43" w:rsidRDefault="00DE7F43" w:rsidP="008D0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07FAC1" w14:textId="77777777" w:rsidR="008D0918" w:rsidRDefault="008D0918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58BA8E" w14:textId="77777777" w:rsidR="008D0918" w:rsidRDefault="008D0918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84FE84" w14:textId="77777777" w:rsidR="008D0918" w:rsidRDefault="008D0918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E17BB2"/>
    <w:multiLevelType w:val="hybridMultilevel"/>
    <w:tmpl w:val="69C8B358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1296"/>
  <w:hyphenationZone w:val="396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B90"/>
    <w:rsid w:val="00002B8E"/>
    <w:rsid w:val="0002065B"/>
    <w:rsid w:val="0002468B"/>
    <w:rsid w:val="00033DF0"/>
    <w:rsid w:val="00131E50"/>
    <w:rsid w:val="00144D29"/>
    <w:rsid w:val="00144F5D"/>
    <w:rsid w:val="00151DEE"/>
    <w:rsid w:val="00153DC2"/>
    <w:rsid w:val="00161786"/>
    <w:rsid w:val="00194065"/>
    <w:rsid w:val="001B34B0"/>
    <w:rsid w:val="001C53AF"/>
    <w:rsid w:val="001D585F"/>
    <w:rsid w:val="001E4E69"/>
    <w:rsid w:val="00207F71"/>
    <w:rsid w:val="00216337"/>
    <w:rsid w:val="002529E9"/>
    <w:rsid w:val="002637C6"/>
    <w:rsid w:val="00267A8A"/>
    <w:rsid w:val="0028019D"/>
    <w:rsid w:val="002B3BD5"/>
    <w:rsid w:val="002E39F9"/>
    <w:rsid w:val="002E4E42"/>
    <w:rsid w:val="003064CB"/>
    <w:rsid w:val="0032098D"/>
    <w:rsid w:val="00332C34"/>
    <w:rsid w:val="0038321D"/>
    <w:rsid w:val="003A3301"/>
    <w:rsid w:val="003E0FCA"/>
    <w:rsid w:val="00406E34"/>
    <w:rsid w:val="00414987"/>
    <w:rsid w:val="004271F3"/>
    <w:rsid w:val="0043130E"/>
    <w:rsid w:val="00453BB3"/>
    <w:rsid w:val="00495459"/>
    <w:rsid w:val="004B60CF"/>
    <w:rsid w:val="004D7EA8"/>
    <w:rsid w:val="004E6CB0"/>
    <w:rsid w:val="0050627A"/>
    <w:rsid w:val="00523F72"/>
    <w:rsid w:val="00547FE0"/>
    <w:rsid w:val="00575779"/>
    <w:rsid w:val="005843B1"/>
    <w:rsid w:val="005876FD"/>
    <w:rsid w:val="005929F2"/>
    <w:rsid w:val="005A2FE5"/>
    <w:rsid w:val="005D7014"/>
    <w:rsid w:val="00622D4F"/>
    <w:rsid w:val="00641F44"/>
    <w:rsid w:val="00647938"/>
    <w:rsid w:val="006C5E66"/>
    <w:rsid w:val="00784B5A"/>
    <w:rsid w:val="0081379F"/>
    <w:rsid w:val="00847925"/>
    <w:rsid w:val="0086112A"/>
    <w:rsid w:val="008D0918"/>
    <w:rsid w:val="008F6647"/>
    <w:rsid w:val="00944665"/>
    <w:rsid w:val="009458CC"/>
    <w:rsid w:val="00954490"/>
    <w:rsid w:val="00974CA2"/>
    <w:rsid w:val="00990C24"/>
    <w:rsid w:val="00995368"/>
    <w:rsid w:val="009B499D"/>
    <w:rsid w:val="009F222C"/>
    <w:rsid w:val="00A15B3D"/>
    <w:rsid w:val="00A17A8B"/>
    <w:rsid w:val="00A21E62"/>
    <w:rsid w:val="00A35898"/>
    <w:rsid w:val="00A90733"/>
    <w:rsid w:val="00A9294B"/>
    <w:rsid w:val="00AB3C57"/>
    <w:rsid w:val="00AC6AE7"/>
    <w:rsid w:val="00B231F1"/>
    <w:rsid w:val="00B41551"/>
    <w:rsid w:val="00B55B42"/>
    <w:rsid w:val="00B94D98"/>
    <w:rsid w:val="00BD5653"/>
    <w:rsid w:val="00C46884"/>
    <w:rsid w:val="00CB754D"/>
    <w:rsid w:val="00CF6B90"/>
    <w:rsid w:val="00D36B03"/>
    <w:rsid w:val="00D90F0C"/>
    <w:rsid w:val="00DA78EA"/>
    <w:rsid w:val="00DC6044"/>
    <w:rsid w:val="00DE0763"/>
    <w:rsid w:val="00DE142A"/>
    <w:rsid w:val="00DE7F43"/>
    <w:rsid w:val="00DF2C3E"/>
    <w:rsid w:val="00DF3B5E"/>
    <w:rsid w:val="00E13C5E"/>
    <w:rsid w:val="00E42DC6"/>
    <w:rsid w:val="00E668CE"/>
    <w:rsid w:val="00EA54AB"/>
    <w:rsid w:val="00EC0568"/>
    <w:rsid w:val="00F0178A"/>
    <w:rsid w:val="00F24C9C"/>
    <w:rsid w:val="00F4356B"/>
    <w:rsid w:val="00F44E5F"/>
    <w:rsid w:val="00F54EDB"/>
    <w:rsid w:val="00F55421"/>
    <w:rsid w:val="00F8424F"/>
    <w:rsid w:val="00F84850"/>
    <w:rsid w:val="00F8549E"/>
    <w:rsid w:val="00F90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A043C1"/>
  <w15:docId w15:val="{23003EB1-E0C3-41CF-92ED-33D015AE4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Betarp">
    <w:name w:val="No Spacing"/>
    <w:uiPriority w:val="1"/>
    <w:qFormat/>
    <w:rsid w:val="00CF6B90"/>
    <w:pPr>
      <w:spacing w:after="0" w:line="240" w:lineRule="auto"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523F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523F72"/>
    <w:rPr>
      <w:rFonts w:ascii="Tahoma" w:hAnsi="Tahoma" w:cs="Tahoma"/>
      <w:sz w:val="16"/>
      <w:szCs w:val="16"/>
    </w:rPr>
  </w:style>
  <w:style w:type="paragraph" w:styleId="Antrats">
    <w:name w:val="header"/>
    <w:basedOn w:val="prastasis"/>
    <w:link w:val="AntratsDiagrama"/>
    <w:uiPriority w:val="99"/>
    <w:unhideWhenUsed/>
    <w:rsid w:val="008D091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8D0918"/>
  </w:style>
  <w:style w:type="paragraph" w:styleId="Porat">
    <w:name w:val="footer"/>
    <w:basedOn w:val="prastasis"/>
    <w:link w:val="PoratDiagrama"/>
    <w:uiPriority w:val="99"/>
    <w:unhideWhenUsed/>
    <w:rsid w:val="008D091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8D0918"/>
  </w:style>
  <w:style w:type="paragraph" w:styleId="prastasiniatinklio">
    <w:name w:val="Normal (Web)"/>
    <w:basedOn w:val="prastasis"/>
    <w:uiPriority w:val="99"/>
    <w:unhideWhenUsed/>
    <w:rsid w:val="00AC6A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customStyle="1" w:styleId="apple-converted-space">
    <w:name w:val="apple-converted-space"/>
    <w:basedOn w:val="Numatytasispastraiposriftas"/>
    <w:rsid w:val="00AC6AE7"/>
  </w:style>
  <w:style w:type="character" w:styleId="Hipersaitas">
    <w:name w:val="Hyperlink"/>
    <w:basedOn w:val="Numatytasispastraiposriftas"/>
    <w:uiPriority w:val="99"/>
    <w:unhideWhenUsed/>
    <w:rsid w:val="00AC6A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urizmas@infokupiskis.lt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1F176E-C5E3-4A1E-B246-218C2144DD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KTVC</Company>
  <LinksUpToDate>false</LinksUpToDate>
  <CharactersWithSpaces>1787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KTVC</dc:creator>
  <cp:keywords/>
  <dc:description/>
  <cp:lastModifiedBy>User</cp:lastModifiedBy>
  <cp:revision>5</cp:revision>
  <cp:lastPrinted>2021-09-02T06:08:00Z</cp:lastPrinted>
  <dcterms:created xsi:type="dcterms:W3CDTF">2023-08-31T12:51:00Z</dcterms:created>
  <dcterms:modified xsi:type="dcterms:W3CDTF">2023-09-01T07:49:00Z</dcterms:modified>
</cp:coreProperties>
</file>